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9D2" w:rsidRDefault="00C949D2"/>
    <w:p w:rsidR="00E60BEC" w:rsidRPr="00E14C63" w:rsidRDefault="00EC4525" w:rsidP="00E14C63">
      <w:pPr>
        <w:jc w:val="center"/>
        <w:rPr>
          <w:b/>
          <w:sz w:val="32"/>
          <w:szCs w:val="32"/>
        </w:rPr>
      </w:pPr>
      <w:r w:rsidRPr="00E14C63">
        <w:rPr>
          <w:b/>
          <w:sz w:val="32"/>
          <w:szCs w:val="32"/>
        </w:rPr>
        <w:t>Bringing history to the classroom</w:t>
      </w:r>
    </w:p>
    <w:p w:rsidR="00EC4525" w:rsidRDefault="00EC4525">
      <w:r>
        <w:t xml:space="preserve">If you are teaching young children about their past, you will know how useful it is to have objects </w:t>
      </w:r>
      <w:r w:rsidR="00CA2F23">
        <w:t xml:space="preserve">on hand that </w:t>
      </w:r>
      <w:r>
        <w:t>bring the past to life for them.</w:t>
      </w:r>
    </w:p>
    <w:p w:rsidR="00EC4525" w:rsidRDefault="00C949D2">
      <w:r>
        <w:t xml:space="preserve">Stored in the Sutherland Shire Museum </w:t>
      </w:r>
      <w:r w:rsidR="00E14C63">
        <w:t xml:space="preserve">at </w:t>
      </w:r>
      <w:r w:rsidR="00AA20E0">
        <w:t xml:space="preserve">88 Venetia Street, </w:t>
      </w:r>
      <w:proofErr w:type="gramStart"/>
      <w:r w:rsidR="00AA20E0">
        <w:t xml:space="preserve">Sylvania </w:t>
      </w:r>
      <w:r w:rsidR="00E14C63">
        <w:t xml:space="preserve"> </w:t>
      </w:r>
      <w:r>
        <w:t>is</w:t>
      </w:r>
      <w:proofErr w:type="gramEnd"/>
      <w:r>
        <w:t xml:space="preserve"> a myriad of objects and photos which </w:t>
      </w:r>
      <w:r w:rsidR="00E60BEC">
        <w:t>show just</w:t>
      </w:r>
      <w:r>
        <w:t xml:space="preserve"> how people lived in the ‘olden’ days</w:t>
      </w:r>
      <w:r w:rsidR="00E60BEC">
        <w:t xml:space="preserve">. To name a few, there is a Shoe Last – does anyone know how that was used?  We have Chamber pots – no need to explain those.  Irons which needed to be heated on the wood fire stove top before pressing clothes, and darning mushrooms for </w:t>
      </w:r>
      <w:r w:rsidR="00CA2F23">
        <w:t>mending</w:t>
      </w:r>
      <w:r w:rsidR="00E60BEC">
        <w:t xml:space="preserve"> socks.  </w:t>
      </w:r>
    </w:p>
    <w:p w:rsidR="00EC4525" w:rsidRDefault="00EC4525">
      <w:r>
        <w:t xml:space="preserve">We know kids would find these objects interesting, and more importantly act as a powerful illustration of how changing technology </w:t>
      </w:r>
      <w:r w:rsidR="00C21644">
        <w:t xml:space="preserve">has </w:t>
      </w:r>
      <w:r>
        <w:t>change</w:t>
      </w:r>
      <w:r w:rsidR="00C21644">
        <w:t>d</w:t>
      </w:r>
      <w:r>
        <w:t xml:space="preserve"> lifestyles.  </w:t>
      </w:r>
    </w:p>
    <w:p w:rsidR="00EC4525" w:rsidRDefault="00EC4525">
      <w:r>
        <w:t xml:space="preserve">The Sutherland Shire Historical Society, which runs the Museum, would love to share this wealth of material with teachers.  While we welcome school visits to the Museum, we have also put together ‘Museum boxes’ which teachers can borrow and take to the classroom.  What’s more!  We can make up the boxes to order, depending on your topic.  </w:t>
      </w:r>
    </w:p>
    <w:p w:rsidR="00CA2F23" w:rsidRDefault="00E14C63">
      <w:r>
        <w:t xml:space="preserve">Below is an example of one Museum Box we have prepared for primary school classes.  </w:t>
      </w:r>
      <w:r w:rsidR="00EC4525">
        <w:t xml:space="preserve">If you are interested </w:t>
      </w:r>
      <w:r>
        <w:t>to</w:t>
      </w:r>
      <w:r w:rsidR="00EC4525">
        <w:t xml:space="preserve"> learn more </w:t>
      </w:r>
      <w:r>
        <w:t xml:space="preserve">contact us at </w:t>
      </w:r>
      <w:r w:rsidR="00CA2F23">
        <w:t xml:space="preserve">  </w:t>
      </w:r>
      <w:hyperlink r:id="rId4" w:history="1">
        <w:r w:rsidR="00CA2F23" w:rsidRPr="00F95ED7">
          <w:rPr>
            <w:rStyle w:val="Hyperlink"/>
          </w:rPr>
          <w:t>shirehistory@gmail.com</w:t>
        </w:r>
      </w:hyperlink>
      <w:proofErr w:type="gramStart"/>
      <w:r w:rsidR="00CA2F23">
        <w:t xml:space="preserve"> </w:t>
      </w:r>
      <w:proofErr w:type="gramEnd"/>
      <w:r w:rsidR="00CA2F23">
        <w:t xml:space="preserve"> </w:t>
      </w:r>
      <w:r>
        <w:t xml:space="preserve">. </w:t>
      </w:r>
    </w:p>
    <w:p w:rsidR="0003384D" w:rsidRDefault="0003384D" w:rsidP="007D0B16">
      <w:pPr>
        <w:spacing w:after="0" w:line="240" w:lineRule="auto"/>
        <w:jc w:val="center"/>
      </w:pPr>
      <w:r>
        <w:rPr>
          <w:noProof/>
          <w:lang w:val="en-US"/>
        </w:rPr>
        <w:drawing>
          <wp:inline distT="0" distB="0" distL="0" distR="0">
            <wp:extent cx="5562600" cy="3965464"/>
            <wp:effectExtent l="19050" t="19050" r="19050" b="15986"/>
            <wp:docPr id="15" name="Picture 14" descr="Museum bo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 box 1.JPG"/>
                    <pic:cNvPicPr/>
                  </pic:nvPicPr>
                  <pic:blipFill>
                    <a:blip r:embed="rId5" cstate="print"/>
                    <a:stretch>
                      <a:fillRect/>
                    </a:stretch>
                  </pic:blipFill>
                  <pic:spPr>
                    <a:xfrm>
                      <a:off x="0" y="0"/>
                      <a:ext cx="5569108" cy="3970104"/>
                    </a:xfrm>
                    <a:prstGeom prst="rect">
                      <a:avLst/>
                    </a:prstGeom>
                    <a:ln>
                      <a:solidFill>
                        <a:schemeClr val="tx1"/>
                      </a:solidFill>
                    </a:ln>
                  </pic:spPr>
                </pic:pic>
              </a:graphicData>
            </a:graphic>
          </wp:inline>
        </w:drawing>
      </w:r>
    </w:p>
    <w:p w:rsidR="007D0B16" w:rsidRDefault="007D0B16" w:rsidP="007D0B16">
      <w:pPr>
        <w:spacing w:after="0" w:line="240" w:lineRule="auto"/>
        <w:jc w:val="center"/>
      </w:pPr>
      <w:r>
        <w:t>Contents of Museum Box</w:t>
      </w:r>
    </w:p>
    <w:p w:rsidR="00D5369C" w:rsidRDefault="00E14C63" w:rsidP="00D5369C">
      <w:pPr>
        <w:keepNext/>
        <w:spacing w:after="0" w:line="240" w:lineRule="auto"/>
      </w:pPr>
      <w:r>
        <w:rPr>
          <w:noProof/>
          <w:lang w:val="en-US"/>
        </w:rPr>
        <w:lastRenderedPageBreak/>
        <w:drawing>
          <wp:inline distT="0" distB="0" distL="0" distR="0">
            <wp:extent cx="2248169" cy="1895475"/>
            <wp:effectExtent l="19050" t="19050" r="18781" b="28575"/>
            <wp:docPr id="1" name="Picture 0" descr="Chamber pot stored under the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er pot stored under the bed.JPG"/>
                    <pic:cNvPicPr/>
                  </pic:nvPicPr>
                  <pic:blipFill>
                    <a:blip r:embed="rId6" cstate="print"/>
                    <a:stretch>
                      <a:fillRect/>
                    </a:stretch>
                  </pic:blipFill>
                  <pic:spPr>
                    <a:xfrm>
                      <a:off x="0" y="0"/>
                      <a:ext cx="2251896" cy="1898618"/>
                    </a:xfrm>
                    <a:prstGeom prst="rect">
                      <a:avLst/>
                    </a:prstGeom>
                    <a:ln>
                      <a:solidFill>
                        <a:schemeClr val="tx1"/>
                      </a:solidFill>
                    </a:ln>
                  </pic:spPr>
                </pic:pic>
              </a:graphicData>
            </a:graphic>
          </wp:inline>
        </w:drawing>
      </w:r>
      <w:r>
        <w:t xml:space="preserve">  </w:t>
      </w:r>
      <w:r>
        <w:rPr>
          <w:noProof/>
          <w:lang w:val="en-US"/>
        </w:rPr>
        <w:drawing>
          <wp:inline distT="0" distB="0" distL="0" distR="0">
            <wp:extent cx="1603390" cy="2076450"/>
            <wp:effectExtent l="19050" t="19050" r="15860" b="19050"/>
            <wp:docPr id="2" name="Picture 1" descr="Darning mushroom for mending s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ning mushroom for mending socks.JPG"/>
                    <pic:cNvPicPr/>
                  </pic:nvPicPr>
                  <pic:blipFill>
                    <a:blip r:embed="rId7" cstate="print"/>
                    <a:stretch>
                      <a:fillRect/>
                    </a:stretch>
                  </pic:blipFill>
                  <pic:spPr>
                    <a:xfrm>
                      <a:off x="0" y="0"/>
                      <a:ext cx="1608184" cy="2082658"/>
                    </a:xfrm>
                    <a:prstGeom prst="rect">
                      <a:avLst/>
                    </a:prstGeom>
                    <a:ln>
                      <a:solidFill>
                        <a:schemeClr val="tx1"/>
                      </a:solidFill>
                    </a:ln>
                  </pic:spPr>
                </pic:pic>
              </a:graphicData>
            </a:graphic>
          </wp:inline>
        </w:drawing>
      </w:r>
      <w:r w:rsidR="00D5369C">
        <w:t xml:space="preserve">  </w:t>
      </w:r>
      <w:r>
        <w:t xml:space="preserve"> </w:t>
      </w:r>
      <w:r w:rsidR="00D5369C" w:rsidRPr="00D5369C">
        <w:rPr>
          <w:noProof/>
          <w:lang w:val="en-US"/>
        </w:rPr>
        <w:drawing>
          <wp:inline distT="0" distB="0" distL="0" distR="0">
            <wp:extent cx="2083435" cy="1608626"/>
            <wp:effectExtent l="19050" t="19050" r="12065" b="10624"/>
            <wp:docPr id="7" name="Picture 2" descr="Iron - heated on woodfire stove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 - heated on woodfire stove top.JPG"/>
                    <pic:cNvPicPr/>
                  </pic:nvPicPr>
                  <pic:blipFill>
                    <a:blip r:embed="rId8" cstate="print"/>
                    <a:stretch>
                      <a:fillRect/>
                    </a:stretch>
                  </pic:blipFill>
                  <pic:spPr>
                    <a:xfrm>
                      <a:off x="0" y="0"/>
                      <a:ext cx="2083435" cy="1608626"/>
                    </a:xfrm>
                    <a:prstGeom prst="rect">
                      <a:avLst/>
                    </a:prstGeom>
                    <a:ln>
                      <a:solidFill>
                        <a:schemeClr val="tx1"/>
                      </a:solidFill>
                    </a:ln>
                  </pic:spPr>
                </pic:pic>
              </a:graphicData>
            </a:graphic>
          </wp:inline>
        </w:drawing>
      </w:r>
      <w:r>
        <w:t xml:space="preserve">       </w:t>
      </w:r>
      <w:r w:rsidR="00D5369C">
        <w:t xml:space="preserve">    </w:t>
      </w:r>
      <w:r>
        <w:t xml:space="preserve">Chamber pot stored under the bed </w:t>
      </w:r>
      <w:r w:rsidR="00D5369C">
        <w:t xml:space="preserve">           </w:t>
      </w:r>
      <w:r>
        <w:t xml:space="preserve"> Darning mushroom for </w:t>
      </w:r>
      <w:r w:rsidR="00D5369C">
        <w:t xml:space="preserve">              Iron – heated on wood</w:t>
      </w:r>
      <w:r w:rsidR="00AA20E0">
        <w:t xml:space="preserve"> </w:t>
      </w:r>
      <w:r w:rsidR="00D5369C">
        <w:t>fire stovetop</w:t>
      </w:r>
    </w:p>
    <w:p w:rsidR="00D5369C" w:rsidRDefault="00D5369C" w:rsidP="00D5369C">
      <w:pPr>
        <w:keepNext/>
        <w:spacing w:after="0"/>
      </w:pPr>
      <w:r>
        <w:t xml:space="preserve">                                                                                </w:t>
      </w:r>
      <w:proofErr w:type="gramStart"/>
      <w:r w:rsidR="00E14C63">
        <w:t>mending</w:t>
      </w:r>
      <w:proofErr w:type="gramEnd"/>
      <w:r w:rsidR="00E14C63">
        <w:t xml:space="preserve"> socks   </w:t>
      </w:r>
    </w:p>
    <w:p w:rsidR="00D5369C" w:rsidRDefault="00D5369C" w:rsidP="00D5369C">
      <w:pPr>
        <w:keepNext/>
        <w:spacing w:after="0"/>
      </w:pPr>
      <w:r>
        <w:rPr>
          <w:noProof/>
          <w:lang w:val="en-US"/>
        </w:rPr>
        <w:drawing>
          <wp:inline distT="0" distB="0" distL="0" distR="0">
            <wp:extent cx="1914525" cy="1934828"/>
            <wp:effectExtent l="38100" t="19050" r="28575" b="27322"/>
            <wp:docPr id="8" name="Picture 7" descr="Shoe Last - used for hammering nails into sole sand heels  to mend shoes at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 Last - used for hammering nails into sole sand heels  to mend shoes at home.JPG"/>
                    <pic:cNvPicPr/>
                  </pic:nvPicPr>
                  <pic:blipFill>
                    <a:blip r:embed="rId9" cstate="print"/>
                    <a:stretch>
                      <a:fillRect/>
                    </a:stretch>
                  </pic:blipFill>
                  <pic:spPr>
                    <a:xfrm>
                      <a:off x="0" y="0"/>
                      <a:ext cx="1919769" cy="1940128"/>
                    </a:xfrm>
                    <a:prstGeom prst="rect">
                      <a:avLst/>
                    </a:prstGeom>
                    <a:ln>
                      <a:solidFill>
                        <a:schemeClr val="tx1"/>
                      </a:solidFill>
                    </a:ln>
                  </pic:spPr>
                </pic:pic>
              </a:graphicData>
            </a:graphic>
          </wp:inline>
        </w:drawing>
      </w:r>
      <w:r>
        <w:t xml:space="preserve">  </w:t>
      </w:r>
      <w:r>
        <w:rPr>
          <w:noProof/>
          <w:lang w:val="en-US"/>
        </w:rPr>
        <w:drawing>
          <wp:inline distT="0" distB="0" distL="0" distR="0">
            <wp:extent cx="1818783" cy="1928959"/>
            <wp:effectExtent l="38100" t="19050" r="10017" b="14141"/>
            <wp:docPr id="9" name="Picture 8" descr="IMG_7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49.JPG"/>
                    <pic:cNvPicPr/>
                  </pic:nvPicPr>
                  <pic:blipFill>
                    <a:blip r:embed="rId10" cstate="print"/>
                    <a:stretch>
                      <a:fillRect/>
                    </a:stretch>
                  </pic:blipFill>
                  <pic:spPr>
                    <a:xfrm>
                      <a:off x="0" y="0"/>
                      <a:ext cx="1820639" cy="1930928"/>
                    </a:xfrm>
                    <a:prstGeom prst="rect">
                      <a:avLst/>
                    </a:prstGeom>
                    <a:ln>
                      <a:solidFill>
                        <a:schemeClr val="tx1"/>
                      </a:solidFill>
                    </a:ln>
                  </pic:spPr>
                </pic:pic>
              </a:graphicData>
            </a:graphic>
          </wp:inline>
        </w:drawing>
      </w:r>
      <w:r>
        <w:t xml:space="preserve">  </w:t>
      </w:r>
      <w:r>
        <w:rPr>
          <w:noProof/>
          <w:lang w:val="en-US"/>
        </w:rPr>
        <w:drawing>
          <wp:inline distT="0" distB="0" distL="0" distR="0">
            <wp:extent cx="2242792" cy="1016178"/>
            <wp:effectExtent l="19050" t="19050" r="24158" b="12522"/>
            <wp:docPr id="10" name="Picture 9" descr="Fly sprayer before spray c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 sprayer before spray cans.JPG"/>
                    <pic:cNvPicPr/>
                  </pic:nvPicPr>
                  <pic:blipFill>
                    <a:blip r:embed="rId11" cstate="print"/>
                    <a:stretch>
                      <a:fillRect/>
                    </a:stretch>
                  </pic:blipFill>
                  <pic:spPr>
                    <a:xfrm>
                      <a:off x="0" y="0"/>
                      <a:ext cx="2250069" cy="1019475"/>
                    </a:xfrm>
                    <a:prstGeom prst="rect">
                      <a:avLst/>
                    </a:prstGeom>
                    <a:ln>
                      <a:solidFill>
                        <a:schemeClr val="tx1"/>
                      </a:solidFill>
                    </a:ln>
                  </pic:spPr>
                </pic:pic>
              </a:graphicData>
            </a:graphic>
          </wp:inline>
        </w:drawing>
      </w:r>
    </w:p>
    <w:p w:rsidR="00D5369C" w:rsidRDefault="00D5369C" w:rsidP="00D5369C">
      <w:pPr>
        <w:keepNext/>
        <w:spacing w:after="0" w:line="240" w:lineRule="auto"/>
      </w:pPr>
      <w:r>
        <w:t xml:space="preserve">Shoe </w:t>
      </w:r>
      <w:proofErr w:type="gramStart"/>
      <w:r>
        <w:t>Last</w:t>
      </w:r>
      <w:proofErr w:type="gramEnd"/>
      <w:r>
        <w:t xml:space="preserve"> for mending shoes. It                          Dial telephone                                  Fly sprayer</w:t>
      </w:r>
    </w:p>
    <w:p w:rsidR="00D5369C" w:rsidRDefault="00D5369C" w:rsidP="00D5369C">
      <w:pPr>
        <w:keepNext/>
        <w:spacing w:after="0" w:line="240" w:lineRule="auto"/>
      </w:pPr>
      <w:proofErr w:type="gramStart"/>
      <w:r>
        <w:t>supports</w:t>
      </w:r>
      <w:proofErr w:type="gramEnd"/>
      <w:r>
        <w:t xml:space="preserve"> shoe soles and heels as </w:t>
      </w:r>
    </w:p>
    <w:p w:rsidR="00D5369C" w:rsidRDefault="00D5369C" w:rsidP="00D5369C">
      <w:pPr>
        <w:keepNext/>
        <w:spacing w:after="0"/>
      </w:pPr>
      <w:r>
        <w:t xml:space="preserve">           </w:t>
      </w:r>
      <w:proofErr w:type="gramStart"/>
      <w:r>
        <w:t>you</w:t>
      </w:r>
      <w:proofErr w:type="gramEnd"/>
      <w:r>
        <w:t xml:space="preserve"> hammer in nails</w:t>
      </w:r>
    </w:p>
    <w:p w:rsidR="00D5369C" w:rsidRDefault="00B85948" w:rsidP="00B85948">
      <w:pPr>
        <w:keepNext/>
        <w:spacing w:after="0" w:line="240" w:lineRule="auto"/>
      </w:pPr>
      <w:r>
        <w:rPr>
          <w:noProof/>
          <w:lang w:val="en-US"/>
        </w:rPr>
        <w:drawing>
          <wp:inline distT="0" distB="0" distL="0" distR="0">
            <wp:extent cx="1544217" cy="1952625"/>
            <wp:effectExtent l="38100" t="19050" r="17883" b="28575"/>
            <wp:docPr id="11" name="Picture 10" descr="IMG_7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5.JPG"/>
                    <pic:cNvPicPr/>
                  </pic:nvPicPr>
                  <pic:blipFill>
                    <a:blip r:embed="rId12" cstate="print"/>
                    <a:stretch>
                      <a:fillRect/>
                    </a:stretch>
                  </pic:blipFill>
                  <pic:spPr>
                    <a:xfrm>
                      <a:off x="0" y="0"/>
                      <a:ext cx="1544684" cy="1953216"/>
                    </a:xfrm>
                    <a:prstGeom prst="rect">
                      <a:avLst/>
                    </a:prstGeom>
                    <a:ln>
                      <a:solidFill>
                        <a:schemeClr val="tx1"/>
                      </a:solidFill>
                    </a:ln>
                  </pic:spPr>
                </pic:pic>
              </a:graphicData>
            </a:graphic>
          </wp:inline>
        </w:drawing>
      </w:r>
      <w:r>
        <w:t xml:space="preserve">   </w:t>
      </w:r>
      <w:r>
        <w:rPr>
          <w:noProof/>
          <w:lang w:val="en-US"/>
        </w:rPr>
        <w:drawing>
          <wp:inline distT="0" distB="0" distL="0" distR="0">
            <wp:extent cx="1221936" cy="2491772"/>
            <wp:effectExtent l="19050" t="19050" r="16314" b="22828"/>
            <wp:docPr id="12" name="Picture 11" descr="IMG_7365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5 ed.JPG"/>
                    <pic:cNvPicPr/>
                  </pic:nvPicPr>
                  <pic:blipFill>
                    <a:blip r:embed="rId13" cstate="print"/>
                    <a:stretch>
                      <a:fillRect/>
                    </a:stretch>
                  </pic:blipFill>
                  <pic:spPr>
                    <a:xfrm>
                      <a:off x="0" y="0"/>
                      <a:ext cx="1223819" cy="2495611"/>
                    </a:xfrm>
                    <a:prstGeom prst="rect">
                      <a:avLst/>
                    </a:prstGeom>
                    <a:ln>
                      <a:solidFill>
                        <a:schemeClr val="tx1"/>
                      </a:solidFill>
                    </a:ln>
                  </pic:spPr>
                </pic:pic>
              </a:graphicData>
            </a:graphic>
          </wp:inline>
        </w:drawing>
      </w:r>
      <w:r>
        <w:t xml:space="preserve">  </w:t>
      </w:r>
      <w:r>
        <w:rPr>
          <w:noProof/>
          <w:lang w:val="en-US"/>
        </w:rPr>
        <w:drawing>
          <wp:inline distT="0" distB="0" distL="0" distR="0">
            <wp:extent cx="1431059" cy="2514600"/>
            <wp:effectExtent l="19050" t="19050" r="16741" b="19050"/>
            <wp:docPr id="13" name="Picture 12" descr="IMG_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8.JPG"/>
                    <pic:cNvPicPr/>
                  </pic:nvPicPr>
                  <pic:blipFill>
                    <a:blip r:embed="rId14" cstate="print"/>
                    <a:stretch>
                      <a:fillRect/>
                    </a:stretch>
                  </pic:blipFill>
                  <pic:spPr>
                    <a:xfrm>
                      <a:off x="0" y="0"/>
                      <a:ext cx="1432007" cy="2516266"/>
                    </a:xfrm>
                    <a:prstGeom prst="rect">
                      <a:avLst/>
                    </a:prstGeom>
                    <a:ln>
                      <a:solidFill>
                        <a:schemeClr val="tx1"/>
                      </a:solidFill>
                    </a:ln>
                  </pic:spPr>
                </pic:pic>
              </a:graphicData>
            </a:graphic>
          </wp:inline>
        </w:drawing>
      </w:r>
      <w:r>
        <w:t xml:space="preserve">  </w:t>
      </w:r>
      <w:r>
        <w:rPr>
          <w:noProof/>
          <w:lang w:val="en-US"/>
        </w:rPr>
        <w:drawing>
          <wp:inline distT="0" distB="0" distL="0" distR="0">
            <wp:extent cx="1285875" cy="2212592"/>
            <wp:effectExtent l="19050" t="19050" r="28575" b="16258"/>
            <wp:docPr id="14" name="Picture 13" descr="IMG_7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2.JPG"/>
                    <pic:cNvPicPr/>
                  </pic:nvPicPr>
                  <pic:blipFill>
                    <a:blip r:embed="rId15" cstate="print"/>
                    <a:stretch>
                      <a:fillRect/>
                    </a:stretch>
                  </pic:blipFill>
                  <pic:spPr>
                    <a:xfrm>
                      <a:off x="0" y="0"/>
                      <a:ext cx="1283827" cy="2209068"/>
                    </a:xfrm>
                    <a:prstGeom prst="rect">
                      <a:avLst/>
                    </a:prstGeom>
                    <a:ln>
                      <a:solidFill>
                        <a:schemeClr val="tx1"/>
                      </a:solidFill>
                    </a:ln>
                  </pic:spPr>
                </pic:pic>
              </a:graphicData>
            </a:graphic>
          </wp:inline>
        </w:drawing>
      </w:r>
    </w:p>
    <w:p w:rsidR="00B85948" w:rsidRDefault="00B85948" w:rsidP="00B85948">
      <w:pPr>
        <w:keepNext/>
        <w:spacing w:after="0" w:line="240" w:lineRule="auto"/>
      </w:pPr>
      <w:r>
        <w:t xml:space="preserve">   Imperial kitchen scales                    Egg beater                   Potato masher                       Manual meat </w:t>
      </w:r>
      <w:proofErr w:type="spellStart"/>
      <w:r>
        <w:t>mincer</w:t>
      </w:r>
      <w:proofErr w:type="spellEnd"/>
    </w:p>
    <w:p w:rsidR="007D0B16" w:rsidRDefault="007D0B16" w:rsidP="00B85948">
      <w:pPr>
        <w:keepNext/>
        <w:spacing w:after="0" w:line="240" w:lineRule="auto"/>
      </w:pPr>
    </w:p>
    <w:p w:rsidR="007D0B16" w:rsidRDefault="007D0B16" w:rsidP="00B85948">
      <w:pPr>
        <w:keepNext/>
        <w:spacing w:after="0" w:line="240" w:lineRule="auto"/>
      </w:pPr>
      <w:r>
        <w:rPr>
          <w:noProof/>
          <w:lang w:val="en-US"/>
        </w:rPr>
        <w:drawing>
          <wp:inline distT="0" distB="0" distL="0" distR="0">
            <wp:extent cx="1973283" cy="1398229"/>
            <wp:effectExtent l="19050" t="19050" r="26967" b="11471"/>
            <wp:docPr id="16" name="Picture 15" descr="IMG_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3.JPG"/>
                    <pic:cNvPicPr/>
                  </pic:nvPicPr>
                  <pic:blipFill>
                    <a:blip r:embed="rId16" cstate="print"/>
                    <a:stretch>
                      <a:fillRect/>
                    </a:stretch>
                  </pic:blipFill>
                  <pic:spPr>
                    <a:xfrm>
                      <a:off x="0" y="0"/>
                      <a:ext cx="1974881" cy="1399361"/>
                    </a:xfrm>
                    <a:prstGeom prst="rect">
                      <a:avLst/>
                    </a:prstGeom>
                    <a:ln>
                      <a:solidFill>
                        <a:schemeClr val="tx1"/>
                      </a:solidFill>
                    </a:ln>
                  </pic:spPr>
                </pic:pic>
              </a:graphicData>
            </a:graphic>
          </wp:inline>
        </w:drawing>
      </w:r>
      <w:r>
        <w:t xml:space="preserve">             </w:t>
      </w:r>
      <w:r>
        <w:rPr>
          <w:noProof/>
          <w:lang w:val="en-US"/>
        </w:rPr>
        <w:drawing>
          <wp:inline distT="0" distB="0" distL="0" distR="0">
            <wp:extent cx="1028700" cy="1400236"/>
            <wp:effectExtent l="38100" t="19050" r="19050" b="28514"/>
            <wp:docPr id="17" name="Picture 16" descr="IMG_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71.JPG"/>
                    <pic:cNvPicPr/>
                  </pic:nvPicPr>
                  <pic:blipFill>
                    <a:blip r:embed="rId17" cstate="print"/>
                    <a:stretch>
                      <a:fillRect/>
                    </a:stretch>
                  </pic:blipFill>
                  <pic:spPr>
                    <a:xfrm>
                      <a:off x="0" y="0"/>
                      <a:ext cx="1032412" cy="1405289"/>
                    </a:xfrm>
                    <a:prstGeom prst="rect">
                      <a:avLst/>
                    </a:prstGeom>
                    <a:ln>
                      <a:solidFill>
                        <a:schemeClr val="tx1"/>
                      </a:solidFill>
                    </a:ln>
                  </pic:spPr>
                </pic:pic>
              </a:graphicData>
            </a:graphic>
          </wp:inline>
        </w:drawing>
      </w:r>
      <w:r>
        <w:t xml:space="preserve">            </w:t>
      </w:r>
    </w:p>
    <w:p w:rsidR="007D0B16" w:rsidRDefault="007D0B16" w:rsidP="00B85948">
      <w:pPr>
        <w:keepNext/>
        <w:spacing w:after="0" w:line="240" w:lineRule="auto"/>
      </w:pPr>
      <w:r>
        <w:lastRenderedPageBreak/>
        <w:t xml:space="preserve">         Candle in saucer         </w:t>
      </w:r>
      <w:r w:rsidR="00AA20E0">
        <w:rPr>
          <w:noProof/>
          <w:lang w:val="en-US"/>
        </w:rPr>
        <w:drawing>
          <wp:inline distT="0" distB="0" distL="0" distR="0">
            <wp:extent cx="2312678" cy="904875"/>
            <wp:effectExtent l="19050" t="19050" r="11422" b="28575"/>
            <wp:docPr id="3" name="Picture 17" descr="IMG_7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69.JPG"/>
                    <pic:cNvPicPr/>
                  </pic:nvPicPr>
                  <pic:blipFill>
                    <a:blip r:embed="rId18" cstate="print"/>
                    <a:stretch>
                      <a:fillRect/>
                    </a:stretch>
                  </pic:blipFill>
                  <pic:spPr>
                    <a:xfrm>
                      <a:off x="0" y="0"/>
                      <a:ext cx="2315395" cy="905938"/>
                    </a:xfrm>
                    <a:prstGeom prst="rect">
                      <a:avLst/>
                    </a:prstGeom>
                    <a:ln>
                      <a:solidFill>
                        <a:schemeClr val="tx1"/>
                      </a:solidFill>
                    </a:ln>
                  </pic:spPr>
                </pic:pic>
              </a:graphicData>
            </a:graphic>
          </wp:inline>
        </w:drawing>
      </w:r>
      <w:r>
        <w:t xml:space="preserve">                             </w:t>
      </w:r>
      <w:proofErr w:type="gramStart"/>
      <w:r>
        <w:t>Wooden</w:t>
      </w:r>
      <w:proofErr w:type="gramEnd"/>
      <w:r>
        <w:t xml:space="preserve"> dolly pegs                       Soap holder for dish washing</w:t>
      </w:r>
    </w:p>
    <w:p w:rsidR="00E14C63" w:rsidRDefault="00E14C63" w:rsidP="00E14C63">
      <w:pPr>
        <w:pStyle w:val="Caption"/>
      </w:pPr>
      <w:r>
        <w:t xml:space="preserve">          </w:t>
      </w:r>
    </w:p>
    <w:sectPr w:rsidR="00E14C63" w:rsidSect="00D5369C">
      <w:pgSz w:w="11906" w:h="16838"/>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B6F2E"/>
    <w:rsid w:val="0003384D"/>
    <w:rsid w:val="003653F9"/>
    <w:rsid w:val="00575C9B"/>
    <w:rsid w:val="0058417C"/>
    <w:rsid w:val="00786386"/>
    <w:rsid w:val="007D0B16"/>
    <w:rsid w:val="007D740F"/>
    <w:rsid w:val="009B4B6C"/>
    <w:rsid w:val="00AA20E0"/>
    <w:rsid w:val="00B85948"/>
    <w:rsid w:val="00BB43AE"/>
    <w:rsid w:val="00C21644"/>
    <w:rsid w:val="00C949D2"/>
    <w:rsid w:val="00CA2F23"/>
    <w:rsid w:val="00CB6F2E"/>
    <w:rsid w:val="00D5369C"/>
    <w:rsid w:val="00DB091B"/>
    <w:rsid w:val="00E14C63"/>
    <w:rsid w:val="00E60BEC"/>
    <w:rsid w:val="00EA7AFB"/>
    <w:rsid w:val="00EC4525"/>
    <w:rsid w:val="00F327DD"/>
    <w:rsid w:val="00FC3613"/>
    <w:rsid w:val="00FF7B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7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2F23"/>
    <w:rPr>
      <w:color w:val="0000FF" w:themeColor="hyperlink"/>
      <w:u w:val="single"/>
    </w:rPr>
  </w:style>
  <w:style w:type="paragraph" w:styleId="BalloonText">
    <w:name w:val="Balloon Text"/>
    <w:basedOn w:val="Normal"/>
    <w:link w:val="BalloonTextChar"/>
    <w:uiPriority w:val="99"/>
    <w:semiHidden/>
    <w:unhideWhenUsed/>
    <w:rsid w:val="00E14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C63"/>
    <w:rPr>
      <w:rFonts w:ascii="Tahoma" w:hAnsi="Tahoma" w:cs="Tahoma"/>
      <w:sz w:val="16"/>
      <w:szCs w:val="16"/>
    </w:rPr>
  </w:style>
  <w:style w:type="paragraph" w:styleId="Caption">
    <w:name w:val="caption"/>
    <w:basedOn w:val="Normal"/>
    <w:next w:val="Normal"/>
    <w:uiPriority w:val="35"/>
    <w:unhideWhenUsed/>
    <w:qFormat/>
    <w:rsid w:val="00E14C6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hyperlink" Target="mailto:shirehistory@gmail.com"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307</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Craig</dc:creator>
  <cp:lastModifiedBy>Creo Moore</cp:lastModifiedBy>
  <cp:revision>2</cp:revision>
  <dcterms:created xsi:type="dcterms:W3CDTF">2022-12-21T10:41:00Z</dcterms:created>
  <dcterms:modified xsi:type="dcterms:W3CDTF">2022-12-21T10:41:00Z</dcterms:modified>
</cp:coreProperties>
</file>